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5" w:rsidRDefault="00FA5885" w:rsidP="00FA5885">
      <w:pPr>
        <w:jc w:val="center"/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</w:pPr>
      <w:r w:rsidRPr="00FA5885">
        <w:rPr>
          <w:rFonts w:ascii="Cambria" w:hAnsi="Cambria" w:cs="Cambria"/>
          <w:b/>
          <w:bCs/>
          <w:color w:val="5F497A" w:themeColor="accent4" w:themeShade="BF"/>
          <w:sz w:val="32"/>
          <w:szCs w:val="32"/>
        </w:rPr>
        <w:t>Cócteles para Comuniones 2015</w:t>
      </w:r>
    </w:p>
    <w:tbl>
      <w:tblPr>
        <w:tblStyle w:val="Tablaconcuadrcula"/>
        <w:tblW w:w="8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816"/>
      </w:tblGrid>
      <w:tr w:rsidR="00083BA1" w:rsidTr="00083BA1">
        <w:trPr>
          <w:trHeight w:val="206"/>
        </w:trPr>
        <w:tc>
          <w:tcPr>
            <w:tcW w:w="2943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8F22EA0" wp14:editId="4DF36F24">
                  <wp:extent cx="1657350" cy="923925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86" cy="92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0EFB88B4" wp14:editId="62B825F3">
                  <wp:extent cx="1728787" cy="923925"/>
                  <wp:effectExtent l="0" t="0" r="508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10" cy="9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</w:tcPr>
          <w:p w:rsidR="00083BA1" w:rsidRDefault="00083BA1" w:rsidP="00FA5885">
            <w:pPr>
              <w:jc w:val="center"/>
              <w:rPr>
                <w:rFonts w:ascii="Cambria" w:hAnsi="Cambria" w:cs="Cambria"/>
                <w:b/>
                <w:bCs/>
                <w:color w:val="5F497A" w:themeColor="accent4" w:themeShade="BF"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4D94BCD5" wp14:editId="5E1D2440">
                  <wp:extent cx="12700" cy="762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/>
                <w:b/>
                <w:bCs/>
                <w:noProof/>
                <w:color w:val="8064A2" w:themeColor="accent4"/>
                <w:sz w:val="32"/>
                <w:szCs w:val="32"/>
                <w:lang w:eastAsia="es-ES"/>
              </w:rPr>
              <w:drawing>
                <wp:inline distT="0" distB="0" distL="0" distR="0" wp14:anchorId="1F04822B" wp14:editId="0B027A13">
                  <wp:extent cx="1685925" cy="923925"/>
                  <wp:effectExtent l="0" t="0" r="9525" b="952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ÓCTEL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15" cy="92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BA1" w:rsidRDefault="00083BA1" w:rsidP="00FA5885">
      <w:pPr>
        <w:jc w:val="center"/>
        <w:rPr>
          <w:color w:val="5F497A" w:themeColor="accent4" w:themeShade="BF"/>
        </w:rPr>
      </w:pPr>
    </w:p>
    <w:p w:rsidR="001E59F0" w:rsidRDefault="001E59F0" w:rsidP="001E59F0">
      <w:pPr>
        <w:jc w:val="center"/>
        <w:rPr>
          <w:rStyle w:val="Textoennegrita"/>
          <w:rFonts w:ascii="Arial" w:hAnsi="Arial" w:cs="Arial"/>
          <w:color w:val="5F497A"/>
          <w:sz w:val="32"/>
          <w:szCs w:val="32"/>
          <w:shd w:val="clear" w:color="auto" w:fill="FFFFFF"/>
        </w:rPr>
      </w:pPr>
    </w:p>
    <w:p w:rsidR="001E59F0" w:rsidRDefault="001E59F0" w:rsidP="001E59F0">
      <w:pPr>
        <w:jc w:val="center"/>
        <w:rPr>
          <w:rStyle w:val="Textoennegrita"/>
          <w:rFonts w:ascii="Arial" w:hAnsi="Arial" w:cs="Arial"/>
          <w:color w:val="5F497A"/>
          <w:sz w:val="32"/>
          <w:szCs w:val="32"/>
          <w:shd w:val="clear" w:color="auto" w:fill="FFFFFF"/>
        </w:rPr>
      </w:pPr>
    </w:p>
    <w:p w:rsidR="001E59F0" w:rsidRDefault="001E59F0" w:rsidP="001E59F0">
      <w:pPr>
        <w:jc w:val="center"/>
        <w:rPr>
          <w:rStyle w:val="Textoennegrita"/>
          <w:rFonts w:ascii="Arial" w:hAnsi="Arial" w:cs="Arial"/>
          <w:color w:val="403152"/>
          <w:sz w:val="32"/>
          <w:szCs w:val="32"/>
          <w:shd w:val="clear" w:color="auto" w:fill="FFFFFF"/>
        </w:rPr>
      </w:pPr>
      <w:r>
        <w:rPr>
          <w:rStyle w:val="Textoennegrita"/>
          <w:rFonts w:ascii="Arial" w:hAnsi="Arial" w:cs="Arial"/>
          <w:color w:val="5F497A"/>
          <w:sz w:val="32"/>
          <w:szCs w:val="32"/>
          <w:shd w:val="clear" w:color="auto" w:fill="FFFFFF"/>
        </w:rPr>
        <w:t>MENÚ INFANTIL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hd w:val="clear" w:color="auto" w:fill="FFFFFF"/>
        </w:rPr>
        <w:br/>
        <w:t>NUGGUETS DE POLLO CON PATATAS CHIP </w:t>
      </w:r>
      <w:r>
        <w:rPr>
          <w:rFonts w:ascii="Arial" w:hAnsi="Arial" w:cs="Arial"/>
          <w:color w:val="555555"/>
          <w:shd w:val="clear" w:color="auto" w:fill="FFFFFF"/>
        </w:rPr>
        <w:br/>
        <w:t>PIZZA </w:t>
      </w:r>
      <w:r>
        <w:rPr>
          <w:rFonts w:ascii="Arial" w:hAnsi="Arial" w:cs="Arial"/>
          <w:color w:val="555555"/>
          <w:shd w:val="clear" w:color="auto" w:fill="FFFFFF"/>
        </w:rPr>
        <w:br/>
        <w:t>MINI HAMBURGUESITAS </w:t>
      </w:r>
      <w:r>
        <w:rPr>
          <w:rFonts w:ascii="Arial" w:hAnsi="Arial" w:cs="Arial"/>
          <w:color w:val="555555"/>
          <w:shd w:val="clear" w:color="auto" w:fill="FFFFFF"/>
        </w:rPr>
        <w:br/>
        <w:t>CROQUETAS VARIADAS </w:t>
      </w:r>
      <w:r>
        <w:rPr>
          <w:rFonts w:ascii="Arial" w:hAnsi="Arial" w:cs="Arial"/>
          <w:color w:val="555555"/>
          <w:shd w:val="clear" w:color="auto" w:fill="FFFFFF"/>
        </w:rPr>
        <w:br/>
        <w:t>DADOS DE TORTILLA </w:t>
      </w:r>
      <w:r>
        <w:rPr>
          <w:rFonts w:ascii="Arial" w:hAnsi="Arial" w:cs="Arial"/>
          <w:color w:val="555555"/>
          <w:shd w:val="clear" w:color="auto" w:fill="FFFFFF"/>
        </w:rPr>
        <w:br/>
        <w:t>SNAKS VARIADOS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POSTRE </w:t>
      </w:r>
      <w:r>
        <w:rPr>
          <w:rFonts w:ascii="Arial" w:hAnsi="Arial" w:cs="Arial"/>
          <w:color w:val="555555"/>
          <w:shd w:val="clear" w:color="auto" w:fill="FFFFFF"/>
        </w:rPr>
        <w:br/>
        <w:t>TARTA DE COMUNION </w:t>
      </w:r>
      <w:r>
        <w:rPr>
          <w:rFonts w:ascii="Arial" w:hAnsi="Arial" w:cs="Arial"/>
          <w:color w:val="555555"/>
          <w:shd w:val="clear" w:color="auto" w:fill="FFFFFF"/>
        </w:rPr>
        <w:br/>
        <w:t>BROCHETAS DE FRUTA CON FONDANT </w:t>
      </w:r>
      <w:r>
        <w:rPr>
          <w:rFonts w:ascii="Arial" w:hAnsi="Arial" w:cs="Arial"/>
          <w:color w:val="555555"/>
          <w:shd w:val="clear" w:color="auto" w:fill="FFFFFF"/>
        </w:rPr>
        <w:br/>
      </w:r>
      <w:r>
        <w:rPr>
          <w:rStyle w:val="Textoennegrita"/>
          <w:rFonts w:ascii="Arial" w:hAnsi="Arial" w:cs="Arial"/>
          <w:color w:val="555555"/>
          <w:shd w:val="clear" w:color="auto" w:fill="FFFFFF"/>
        </w:rPr>
        <w:t>BEBIDA </w:t>
      </w:r>
      <w:r>
        <w:rPr>
          <w:rFonts w:ascii="Arial" w:hAnsi="Arial" w:cs="Arial"/>
          <w:color w:val="555555"/>
          <w:shd w:val="clear" w:color="auto" w:fill="FFFFFF"/>
        </w:rPr>
        <w:br/>
        <w:t>AGUA MINERAL </w:t>
      </w:r>
      <w:r>
        <w:rPr>
          <w:rFonts w:ascii="Arial" w:hAnsi="Arial" w:cs="Arial"/>
          <w:color w:val="555555"/>
          <w:shd w:val="clear" w:color="auto" w:fill="FFFFFF"/>
        </w:rPr>
        <w:br/>
        <w:t>ZUMOS </w:t>
      </w:r>
      <w:r>
        <w:rPr>
          <w:rFonts w:ascii="Arial" w:hAnsi="Arial" w:cs="Arial"/>
          <w:color w:val="555555"/>
          <w:shd w:val="clear" w:color="auto" w:fill="FFFFFF"/>
        </w:rPr>
        <w:br/>
        <w:t>REFRESCOS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bookmarkStart w:id="0" w:name="_GoBack"/>
      <w:bookmarkEnd w:id="0"/>
    </w:p>
    <w:p w:rsidR="001E59F0" w:rsidRDefault="001E59F0" w:rsidP="001E59F0">
      <w:pPr>
        <w:jc w:val="center"/>
        <w:rPr>
          <w:rStyle w:val="Textoennegrita"/>
          <w:rFonts w:ascii="Arial" w:hAnsi="Arial" w:cs="Arial"/>
          <w:color w:val="403152"/>
          <w:sz w:val="32"/>
          <w:szCs w:val="32"/>
          <w:shd w:val="clear" w:color="auto" w:fill="FFFFFF"/>
        </w:rPr>
      </w:pPr>
    </w:p>
    <w:p w:rsidR="001E59F0" w:rsidRDefault="001E59F0" w:rsidP="001E59F0">
      <w:pPr>
        <w:jc w:val="center"/>
        <w:rPr>
          <w:rStyle w:val="Textoennegrita"/>
          <w:rFonts w:ascii="Arial" w:hAnsi="Arial" w:cs="Arial"/>
          <w:color w:val="403152"/>
          <w:sz w:val="40"/>
          <w:szCs w:val="40"/>
          <w:shd w:val="clear" w:color="auto" w:fill="FFFFFF"/>
        </w:rPr>
      </w:pPr>
      <w:r>
        <w:rPr>
          <w:rStyle w:val="Textoennegrita"/>
          <w:rFonts w:ascii="Arial" w:hAnsi="Arial" w:cs="Arial"/>
          <w:color w:val="403152"/>
          <w:sz w:val="32"/>
          <w:szCs w:val="32"/>
          <w:shd w:val="clear" w:color="auto" w:fill="FFFFFF"/>
        </w:rPr>
        <w:t>Precio por persona: 18</w:t>
      </w:r>
      <w:r>
        <w:rPr>
          <w:rStyle w:val="Textoennegrita"/>
          <w:rFonts w:ascii="Arial" w:hAnsi="Arial" w:cs="Arial"/>
          <w:color w:val="403152"/>
          <w:sz w:val="40"/>
          <w:szCs w:val="40"/>
          <w:shd w:val="clear" w:color="auto" w:fill="FFFFFF"/>
        </w:rPr>
        <w:t>€*</w:t>
      </w:r>
    </w:p>
    <w:p w:rsidR="00FA5885" w:rsidRDefault="001E59F0" w:rsidP="001E59F0">
      <w:pPr>
        <w:jc w:val="right"/>
        <w:rPr>
          <w:color w:val="5F497A" w:themeColor="accent4" w:themeShade="BF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403152"/>
          <w:shd w:val="clear" w:color="auto" w:fill="FFFFFF"/>
        </w:rPr>
        <w:t>*10% IVA no incluido</w:t>
      </w:r>
    </w:p>
    <w:sectPr w:rsidR="00FA58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F" w:rsidRDefault="006452BF" w:rsidP="00FA5885">
      <w:pPr>
        <w:spacing w:after="0" w:line="240" w:lineRule="auto"/>
      </w:pPr>
      <w:r>
        <w:separator/>
      </w:r>
    </w:p>
  </w:endnote>
  <w:endnote w:type="continuationSeparator" w:id="0">
    <w:p w:rsidR="006452BF" w:rsidRDefault="006452BF" w:rsidP="00FA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A1" w:rsidRDefault="00083BA1" w:rsidP="00083BA1">
    <w:pPr>
      <w:jc w:val="right"/>
      <w:rPr>
        <w:color w:val="404040"/>
        <w:sz w:val="16"/>
        <w:szCs w:val="16"/>
      </w:rPr>
    </w:pPr>
    <w:r>
      <w:rPr>
        <w:noProof/>
        <w:color w:val="404040"/>
        <w:sz w:val="16"/>
        <w:szCs w:val="16"/>
        <w:lang w:eastAsia="es-ES"/>
      </w:rPr>
      <w:drawing>
        <wp:inline distT="0" distB="0" distL="0" distR="0" wp14:anchorId="01C376AE" wp14:editId="42AC93C1">
          <wp:extent cx="752475" cy="49866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ringvi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" cy="49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BA1" w:rsidRDefault="00083BA1" w:rsidP="00083BA1">
    <w:pPr>
      <w:jc w:val="right"/>
    </w:pPr>
    <w:r>
      <w:rPr>
        <w:color w:val="404040"/>
        <w:sz w:val="16"/>
        <w:szCs w:val="16"/>
      </w:rPr>
      <w:t>Nº DE REGISTRO SANITARIO: 26.04561/C</w:t>
    </w:r>
  </w:p>
  <w:p w:rsidR="00FA5885" w:rsidRPr="00083BA1" w:rsidRDefault="00FA5885" w:rsidP="00083B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F" w:rsidRDefault="006452BF" w:rsidP="00FA5885">
      <w:pPr>
        <w:spacing w:after="0" w:line="240" w:lineRule="auto"/>
      </w:pPr>
      <w:r>
        <w:separator/>
      </w:r>
    </w:p>
  </w:footnote>
  <w:footnote w:type="continuationSeparator" w:id="0">
    <w:p w:rsidR="006452BF" w:rsidRDefault="006452BF" w:rsidP="00FA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2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FA5885" w:rsidTr="00083BA1">
      <w:tc>
        <w:tcPr>
          <w:tcW w:w="4322" w:type="dxa"/>
        </w:tcPr>
        <w:p w:rsidR="00FA5885" w:rsidRDefault="00FA588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EC2FB4B" wp14:editId="692F35D3">
                <wp:extent cx="1333500" cy="88370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eringvi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614" cy="884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FA5885" w:rsidRPr="00FA5885" w:rsidRDefault="00FA5885" w:rsidP="00171F47">
          <w:pPr>
            <w:jc w:val="right"/>
            <w:rPr>
              <w:color w:val="403152" w:themeColor="accent4" w:themeShade="80"/>
            </w:rPr>
          </w:pPr>
          <w:r w:rsidRPr="00FA5885">
            <w:rPr>
              <w:color w:val="403152" w:themeColor="accent4" w:themeShade="80"/>
            </w:rPr>
            <w:t>CÁTERING VIGO</w:t>
          </w:r>
          <w:r>
            <w:rPr>
              <w:color w:val="403152" w:themeColor="accent4" w:themeShade="80"/>
            </w:rPr>
            <w:t>, garantía de satisfacción.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Visitanos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>: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b/>
              <w:color w:val="585858"/>
              <w:sz w:val="18"/>
              <w:szCs w:val="18"/>
            </w:rPr>
          </w:pPr>
          <w:r w:rsidRPr="00FA5885">
            <w:rPr>
              <w:b/>
              <w:color w:val="585858"/>
              <w:sz w:val="18"/>
              <w:szCs w:val="18"/>
            </w:rPr>
            <w:t xml:space="preserve">www.cateringvigo.com </w:t>
          </w:r>
        </w:p>
        <w:p w:rsidR="00FA5885" w:rsidRPr="00FA5885" w:rsidRDefault="00FA5885" w:rsidP="00171F47">
          <w:pPr>
            <w:jc w:val="right"/>
            <w:rPr>
              <w:color w:val="585858"/>
              <w:sz w:val="20"/>
              <w:szCs w:val="20"/>
            </w:rPr>
          </w:pPr>
          <w:r>
            <w:rPr>
              <w:color w:val="585858"/>
              <w:sz w:val="18"/>
              <w:szCs w:val="18"/>
            </w:rPr>
            <w:t xml:space="preserve"> </w:t>
          </w:r>
          <w:r w:rsidRPr="00FA5885">
            <w:rPr>
              <w:color w:val="BFBFBF" w:themeColor="background1" w:themeShade="BF"/>
              <w:sz w:val="20"/>
              <w:szCs w:val="20"/>
            </w:rPr>
            <w:t xml:space="preserve">Escríbenos: </w:t>
          </w:r>
        </w:p>
        <w:p w:rsidR="00FA5885" w:rsidRDefault="00FA5885" w:rsidP="00171F47">
          <w:pPr>
            <w:jc w:val="right"/>
            <w:rPr>
              <w:color w:val="585858"/>
              <w:sz w:val="18"/>
              <w:szCs w:val="18"/>
            </w:rPr>
          </w:pPr>
          <w:hyperlink r:id="rId2" w:history="1">
            <w:r w:rsidRPr="00514CE5">
              <w:rPr>
                <w:rStyle w:val="Hipervnculo"/>
                <w:sz w:val="18"/>
                <w:szCs w:val="18"/>
              </w:rPr>
              <w:t>reservas@cateringvigo.com</w:t>
            </w:r>
          </w:hyperlink>
          <w:r>
            <w:rPr>
              <w:color w:val="585858"/>
              <w:sz w:val="18"/>
              <w:szCs w:val="18"/>
            </w:rPr>
            <w:t xml:space="preserve"> </w:t>
          </w:r>
        </w:p>
        <w:p w:rsidR="00FA5885" w:rsidRPr="00FA5885" w:rsidRDefault="00FA5885" w:rsidP="00171F47">
          <w:pPr>
            <w:jc w:val="right"/>
            <w:rPr>
              <w:color w:val="BFBFBF" w:themeColor="background1" w:themeShade="BF"/>
              <w:sz w:val="20"/>
              <w:szCs w:val="20"/>
            </w:rPr>
          </w:pPr>
          <w:proofErr w:type="spellStart"/>
          <w:r w:rsidRPr="00FA5885">
            <w:rPr>
              <w:color w:val="BFBFBF" w:themeColor="background1" w:themeShade="BF"/>
              <w:sz w:val="20"/>
              <w:szCs w:val="20"/>
            </w:rPr>
            <w:t>LLámanos</w:t>
          </w:r>
          <w:proofErr w:type="spellEnd"/>
          <w:r w:rsidRPr="00FA5885">
            <w:rPr>
              <w:color w:val="BFBFBF" w:themeColor="background1" w:themeShade="BF"/>
              <w:sz w:val="20"/>
              <w:szCs w:val="20"/>
            </w:rPr>
            <w:t xml:space="preserve">: </w:t>
          </w:r>
        </w:p>
        <w:p w:rsidR="00FA5885" w:rsidRPr="00FA5885" w:rsidRDefault="00FA5885" w:rsidP="00171F47">
          <w:pPr>
            <w:jc w:val="right"/>
            <w:rPr>
              <w:b/>
            </w:rPr>
          </w:pPr>
          <w:r w:rsidRPr="00FA5885">
            <w:rPr>
              <w:b/>
              <w:color w:val="585858"/>
              <w:sz w:val="18"/>
              <w:szCs w:val="18"/>
            </w:rPr>
            <w:t>665 36 50 35</w:t>
          </w:r>
        </w:p>
      </w:tc>
      <w:tc>
        <w:tcPr>
          <w:tcW w:w="4322" w:type="dxa"/>
        </w:tcPr>
        <w:p w:rsidR="00FA5885" w:rsidRDefault="00FA5885">
          <w:pPr>
            <w:pStyle w:val="Encabezado"/>
          </w:pPr>
        </w:p>
      </w:tc>
    </w:tr>
  </w:tbl>
  <w:p w:rsidR="00FA5885" w:rsidRDefault="00FA58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5"/>
    <w:rsid w:val="00083BA1"/>
    <w:rsid w:val="001E59F0"/>
    <w:rsid w:val="002B61C8"/>
    <w:rsid w:val="0055299B"/>
    <w:rsid w:val="006452BF"/>
    <w:rsid w:val="006A0BF3"/>
    <w:rsid w:val="00BB53B4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8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A588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588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885"/>
  </w:style>
  <w:style w:type="paragraph" w:styleId="Piedepgina">
    <w:name w:val="footer"/>
    <w:basedOn w:val="Normal"/>
    <w:link w:val="PiedepginaCar"/>
    <w:uiPriority w:val="99"/>
    <w:unhideWhenUsed/>
    <w:rsid w:val="00FA58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s@cateringvigo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roman rodriguez</dc:creator>
  <cp:lastModifiedBy>sergio roman rodriguez</cp:lastModifiedBy>
  <cp:revision>2</cp:revision>
  <dcterms:created xsi:type="dcterms:W3CDTF">2015-06-05T08:42:00Z</dcterms:created>
  <dcterms:modified xsi:type="dcterms:W3CDTF">2015-06-05T08:42:00Z</dcterms:modified>
</cp:coreProperties>
</file>